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中楷体繁" w:hAnsi="长城中楷体繁" w:eastAsia="长城中楷体繁"/>
          <w:sz w:val="72"/>
          <w:szCs w:val="72"/>
        </w:rPr>
      </w:pPr>
    </w:p>
    <w:p>
      <w:pPr>
        <w:jc w:val="center"/>
        <w:rPr>
          <w:rFonts w:hint="eastAsia" w:ascii="长城中楷体繁" w:hAnsi="长城中楷体繁" w:eastAsia="长城中楷体繁"/>
          <w:sz w:val="72"/>
          <w:szCs w:val="72"/>
        </w:rPr>
      </w:pPr>
    </w:p>
    <w:p>
      <w:pPr>
        <w:jc w:val="center"/>
        <w:rPr>
          <w:rFonts w:ascii="长城中楷体繁" w:hAnsi="长城中楷体繁" w:eastAsia="长城中楷体繁"/>
          <w:sz w:val="72"/>
          <w:szCs w:val="72"/>
        </w:rPr>
      </w:pPr>
    </w:p>
    <w:p>
      <w:pPr>
        <w:jc w:val="center"/>
        <w:rPr>
          <w:rFonts w:ascii="长城中楷体繁" w:hAnsi="长城中楷体繁" w:eastAsia="长城中楷体繁"/>
          <w:sz w:val="72"/>
          <w:szCs w:val="72"/>
        </w:rPr>
      </w:pPr>
      <w:r>
        <w:rPr>
          <w:rFonts w:hint="eastAsia" w:ascii="长城中楷体繁" w:hAnsi="长城中楷体繁" w:eastAsia="长城中楷体繁"/>
          <w:sz w:val="72"/>
          <w:szCs w:val="72"/>
        </w:rPr>
        <w:t>专</w:t>
      </w:r>
      <w:r>
        <w:rPr>
          <w:rFonts w:hint="eastAsia" w:ascii="宋体" w:hAnsi="宋体" w:eastAsia="宋体" w:cs="宋体"/>
          <w:sz w:val="72"/>
          <w:szCs w:val="72"/>
        </w:rPr>
        <w:t xml:space="preserve"> </w:t>
      </w:r>
      <w:r>
        <w:rPr>
          <w:rFonts w:hint="eastAsia" w:ascii="长城中楷体繁" w:hAnsi="长城中楷体繁" w:eastAsia="长城中楷体繁"/>
          <w:sz w:val="72"/>
          <w:szCs w:val="72"/>
        </w:rPr>
        <w:t>家</w:t>
      </w:r>
      <w:r>
        <w:rPr>
          <w:rFonts w:hint="eastAsia" w:ascii="宋体" w:hAnsi="宋体" w:eastAsia="宋体" w:cs="宋体"/>
          <w:sz w:val="72"/>
          <w:szCs w:val="72"/>
        </w:rPr>
        <w:t xml:space="preserve"> </w:t>
      </w:r>
      <w:r>
        <w:rPr>
          <w:rFonts w:hint="eastAsia" w:ascii="长城中楷体繁" w:hAnsi="长城中楷体繁" w:eastAsia="长城中楷体繁"/>
          <w:sz w:val="72"/>
          <w:szCs w:val="72"/>
        </w:rPr>
        <w:t>登</w:t>
      </w:r>
      <w:r>
        <w:rPr>
          <w:rFonts w:hint="eastAsia" w:ascii="宋体" w:hAnsi="宋体" w:eastAsia="宋体" w:cs="宋体"/>
          <w:sz w:val="72"/>
          <w:szCs w:val="72"/>
        </w:rPr>
        <w:t xml:space="preserve"> </w:t>
      </w:r>
      <w:r>
        <w:rPr>
          <w:rFonts w:hint="eastAsia" w:ascii="长城中楷体繁" w:hAnsi="长城中楷体繁" w:eastAsia="长城中楷体繁"/>
          <w:sz w:val="72"/>
          <w:szCs w:val="72"/>
        </w:rPr>
        <w:t>记</w:t>
      </w:r>
      <w:r>
        <w:rPr>
          <w:rFonts w:hint="eastAsia" w:ascii="宋体" w:hAnsi="宋体" w:eastAsia="宋体" w:cs="宋体"/>
          <w:sz w:val="72"/>
          <w:szCs w:val="72"/>
        </w:rPr>
        <w:t xml:space="preserve"> </w:t>
      </w:r>
      <w:r>
        <w:rPr>
          <w:rFonts w:hint="eastAsia" w:ascii="长城中楷体繁" w:hAnsi="长城中楷体繁" w:eastAsia="长城中楷体繁"/>
          <w:sz w:val="72"/>
          <w:szCs w:val="72"/>
        </w:rPr>
        <w:t>表</w:t>
      </w:r>
    </w:p>
    <w:p>
      <w:pPr>
        <w:jc w:val="center"/>
        <w:rPr>
          <w:rFonts w:ascii="长城中楷体繁" w:hAnsi="长城中楷体繁" w:eastAsia="长城中楷体繁"/>
          <w:sz w:val="72"/>
          <w:szCs w:val="72"/>
        </w:rPr>
      </w:pPr>
    </w:p>
    <w:p>
      <w:pPr>
        <w:spacing w:line="560" w:lineRule="exact"/>
        <w:jc w:val="center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2880"/>
        <w:jc w:val="center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2880"/>
        <w:jc w:val="left"/>
        <w:rPr>
          <w:rFonts w:ascii="楷体" w:hAnsi="楷体" w:eastAsia="楷体" w:cs="宋体"/>
          <w:sz w:val="36"/>
          <w:szCs w:val="36"/>
          <w:u w:val="single" w:color="auto"/>
        </w:rPr>
      </w:pPr>
      <w:r>
        <w:rPr>
          <w:rFonts w:hint="eastAsia" w:ascii="楷体" w:hAnsi="楷体" w:eastAsia="楷体"/>
          <w:sz w:val="36"/>
          <w:szCs w:val="36"/>
        </w:rPr>
        <w:t>姓</w:t>
      </w:r>
      <w:r>
        <w:rPr>
          <w:rFonts w:hint="eastAsia" w:ascii="楷体" w:hAnsi="楷体" w:eastAsia="楷体" w:cs="宋体"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名：</w:t>
      </w:r>
      <w:r>
        <w:rPr>
          <w:rFonts w:hint="eastAsia" w:ascii="楷体" w:hAnsi="楷体" w:eastAsia="楷体" w:cs="宋体"/>
          <w:sz w:val="36"/>
          <w:szCs w:val="36"/>
          <w:u w:val="single" w:color="auto"/>
        </w:rPr>
        <w:t xml:space="preserve">          </w:t>
      </w:r>
    </w:p>
    <w:p>
      <w:pPr>
        <w:spacing w:line="560" w:lineRule="exact"/>
        <w:ind w:firstLine="2880"/>
        <w:jc w:val="left"/>
        <w:rPr>
          <w:rFonts w:ascii="楷体" w:hAnsi="楷体" w:eastAsia="楷体" w:cs="宋体"/>
          <w:sz w:val="36"/>
          <w:szCs w:val="36"/>
          <w:u w:val="single" w:color="auto"/>
        </w:rPr>
      </w:pPr>
    </w:p>
    <w:p>
      <w:pPr>
        <w:spacing w:line="560" w:lineRule="exact"/>
        <w:ind w:firstLine="2880"/>
        <w:jc w:val="left"/>
        <w:rPr>
          <w:rFonts w:ascii="楷体" w:hAnsi="楷体" w:eastAsia="楷体" w:cs="宋体"/>
          <w:sz w:val="36"/>
          <w:szCs w:val="36"/>
          <w:u w:val="single" w:color="auto"/>
        </w:rPr>
      </w:pPr>
    </w:p>
    <w:p>
      <w:pPr>
        <w:spacing w:line="560" w:lineRule="exact"/>
        <w:ind w:firstLine="2880"/>
        <w:jc w:val="left"/>
        <w:rPr>
          <w:rFonts w:ascii="楷体" w:hAnsi="楷体" w:eastAsia="楷体" w:cs="宋体"/>
          <w:sz w:val="36"/>
          <w:szCs w:val="36"/>
          <w:u w:val="single" w:color="auto"/>
        </w:rPr>
      </w:pPr>
      <w:r>
        <w:rPr>
          <w:rFonts w:hint="eastAsia" w:ascii="楷体" w:hAnsi="楷体" w:eastAsia="楷体"/>
          <w:sz w:val="36"/>
          <w:szCs w:val="36"/>
        </w:rPr>
        <w:t>填表日期：</w:t>
      </w:r>
      <w:r>
        <w:rPr>
          <w:rFonts w:hint="eastAsia" w:ascii="楷体" w:hAnsi="楷体" w:eastAsia="楷体" w:cs="宋体"/>
          <w:sz w:val="36"/>
          <w:szCs w:val="36"/>
          <w:u w:val="single" w:color="auto"/>
        </w:rPr>
        <w:t xml:space="preserve">          </w:t>
      </w:r>
    </w:p>
    <w:p>
      <w:pPr>
        <w:spacing w:line="560" w:lineRule="exact"/>
        <w:ind w:firstLine="2880"/>
        <w:jc w:val="left"/>
        <w:rPr>
          <w:rFonts w:ascii="楷体" w:hAnsi="楷体" w:eastAsia="楷体" w:cs="宋体"/>
          <w:sz w:val="36"/>
          <w:szCs w:val="36"/>
          <w:u w:val="single" w:color="auto"/>
        </w:rPr>
      </w:pPr>
    </w:p>
    <w:p>
      <w:pPr>
        <w:spacing w:line="560" w:lineRule="exact"/>
        <w:jc w:val="left"/>
        <w:rPr>
          <w:rFonts w:ascii="楷体" w:hAnsi="楷体" w:eastAsia="楷体" w:cs="宋体"/>
          <w:sz w:val="36"/>
          <w:szCs w:val="36"/>
          <w:u w:val="single" w:color="auto"/>
        </w:rPr>
      </w:pPr>
    </w:p>
    <w:p>
      <w:pPr>
        <w:spacing w:line="560" w:lineRule="exact"/>
        <w:jc w:val="center"/>
        <w:rPr>
          <w:rFonts w:ascii="楷体" w:hAnsi="楷体" w:eastAsia="楷体" w:cs="宋体"/>
          <w:sz w:val="36"/>
          <w:szCs w:val="36"/>
          <w:u w:val="single" w:color="auto"/>
        </w:rPr>
      </w:pPr>
    </w:p>
    <w:p>
      <w:pPr>
        <w:spacing w:line="560" w:lineRule="exact"/>
        <w:jc w:val="center"/>
        <w:rPr>
          <w:rFonts w:ascii="楷体" w:hAnsi="楷体" w:eastAsia="楷体" w:cs="宋体"/>
          <w:sz w:val="36"/>
          <w:szCs w:val="36"/>
          <w:u w:val="single" w:color="auto"/>
        </w:rPr>
      </w:pPr>
    </w:p>
    <w:p>
      <w:pPr>
        <w:spacing w:line="560" w:lineRule="exact"/>
        <w:jc w:val="center"/>
        <w:rPr>
          <w:rFonts w:ascii="宋体" w:hAnsi="宋体" w:eastAsia="宋体" w:cs="宋体"/>
          <w:sz w:val="36"/>
          <w:szCs w:val="36"/>
          <w:u w:val="single" w:color="auto"/>
        </w:rPr>
      </w:pPr>
    </w:p>
    <w:p>
      <w:pPr>
        <w:spacing w:line="560" w:lineRule="exact"/>
        <w:jc w:val="center"/>
        <w:rPr>
          <w:rFonts w:ascii="宋体" w:hAnsi="宋体" w:eastAsia="宋体" w:cs="宋体"/>
          <w:sz w:val="36"/>
          <w:szCs w:val="36"/>
          <w:u w:val="single" w:color="auto"/>
        </w:rPr>
      </w:pPr>
    </w:p>
    <w:p>
      <w:pPr>
        <w:spacing w:line="560" w:lineRule="exact"/>
        <w:jc w:val="center"/>
        <w:rPr>
          <w:rFonts w:ascii="宋体" w:hAnsi="宋体" w:eastAsia="宋体" w:cs="宋体"/>
          <w:sz w:val="36"/>
          <w:szCs w:val="36"/>
          <w:u w:val="single" w:color="auto"/>
        </w:rPr>
      </w:pPr>
    </w:p>
    <w:p>
      <w:pPr>
        <w:spacing w:line="560" w:lineRule="exact"/>
        <w:jc w:val="center"/>
        <w:rPr>
          <w:rFonts w:hint="eastAsia" w:ascii="楷体" w:hAnsi="楷体" w:eastAsia="楷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中央财大小微金融研究中心</w:t>
      </w:r>
    </w:p>
    <w:p>
      <w:pPr>
        <w:spacing w:line="560" w:lineRule="exact"/>
        <w:jc w:val="center"/>
        <w:rPr>
          <w:rFonts w:ascii="长城中楷体繁" w:hAnsi="长城中楷体繁" w:eastAsia="长城中楷体繁"/>
          <w:sz w:val="36"/>
          <w:szCs w:val="36"/>
        </w:rPr>
      </w:pPr>
    </w:p>
    <w:p>
      <w:pPr>
        <w:spacing w:line="560" w:lineRule="exact"/>
        <w:jc w:val="center"/>
        <w:rPr>
          <w:rFonts w:ascii="长城中楷体繁" w:hAnsi="长城中楷体繁" w:eastAsia="长城中楷体繁"/>
          <w:sz w:val="36"/>
          <w:szCs w:val="36"/>
        </w:rPr>
      </w:pPr>
    </w:p>
    <w:p>
      <w:pPr>
        <w:jc w:val="center"/>
        <w:rPr>
          <w:rFonts w:ascii="长城中楷体繁" w:hAnsi="长城中楷体繁" w:eastAsia="长城中楷体繁" w:cs="宋体"/>
          <w:sz w:val="44"/>
          <w:szCs w:val="44"/>
        </w:rPr>
      </w:pPr>
    </w:p>
    <w:p>
      <w:pPr>
        <w:jc w:val="center"/>
        <w:rPr>
          <w:rFonts w:ascii="长城中楷体繁" w:hAnsi="长城中楷体繁" w:eastAsia="长城中楷体繁" w:cs="宋体"/>
          <w:spacing w:val="200"/>
          <w:sz w:val="44"/>
          <w:szCs w:val="44"/>
        </w:rPr>
      </w:pPr>
      <w:r>
        <w:rPr>
          <w:rFonts w:hint="eastAsia" w:ascii="长城中楷体繁" w:hAnsi="长城中楷体繁" w:eastAsia="长城中楷体繁" w:cs="宋体"/>
          <w:spacing w:val="200"/>
          <w:sz w:val="44"/>
          <w:szCs w:val="44"/>
        </w:rPr>
        <w:t>基本情况</w:t>
      </w:r>
    </w:p>
    <w:tbl>
      <w:tblPr>
        <w:tblStyle w:val="5"/>
        <w:tblW w:w="9322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00"/>
        <w:gridCol w:w="1082"/>
        <w:gridCol w:w="1345"/>
        <w:gridCol w:w="1476"/>
        <w:gridCol w:w="1218"/>
        <w:gridCol w:w="1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性  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相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籍  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党  派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经济工作年限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金融工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作年限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原工作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专业特长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职务</w:t>
            </w:r>
          </w:p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（职称）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码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护照号码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社会职务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爱好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与专长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历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主要科研成果</w:t>
            </w:r>
          </w:p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5"/>
        <w:tblW w:w="875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研究方</w:t>
            </w:r>
          </w:p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向选择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申请职位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学术委员会评审意见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审核意见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拟任</w:t>
            </w:r>
          </w:p>
          <w:p>
            <w:pPr>
              <w:spacing w:line="500" w:lineRule="exact"/>
              <w:jc w:val="center"/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职务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本</w:t>
            </w:r>
            <w:r>
              <w:rPr>
                <w:rFonts w:hint="eastAsia" w:ascii="长城中楷体繁" w:hAnsi="长城中楷体繁" w:eastAsia="长城中楷体繁" w:cs="宋体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长城中楷体繁" w:hAnsi="长城中楷体繁" w:eastAsia="长城中楷体繁" w:cs="宋体"/>
                <w:sz w:val="28"/>
                <w:szCs w:val="28"/>
              </w:rPr>
              <w:t>奖励与成果记载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right"/>
              <w:rPr>
                <w:rFonts w:hint="eastAsia" w:cs="宋体"/>
                <w:sz w:val="28"/>
                <w:szCs w:val="28"/>
              </w:rPr>
            </w:pPr>
          </w:p>
          <w:p>
            <w:pPr>
              <w:spacing w:line="480" w:lineRule="auto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  <w:p>
            <w:pPr>
              <w:spacing w:line="480" w:lineRule="auto"/>
              <w:jc w:val="right"/>
              <w:rPr>
                <w:rFonts w:ascii="长城中楷体繁" w:hAnsi="长城中楷体繁" w:eastAsia="长城中楷体繁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  <w:p>
            <w:pPr>
              <w:spacing w:line="480" w:lineRule="auto"/>
              <w:jc w:val="right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  <w:p>
            <w:pPr>
              <w:spacing w:line="480" w:lineRule="auto"/>
              <w:jc w:val="right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  <w:p>
            <w:pPr>
              <w:spacing w:line="480" w:lineRule="auto"/>
              <w:jc w:val="right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righ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tabs>
          <w:tab w:val="left" w:pos="4536"/>
        </w:tabs>
        <w:jc w:val="left"/>
        <w:rPr>
          <w:rFonts w:ascii="长城中楷体繁" w:hAnsi="长城中楷体繁" w:eastAsia="长城中楷体繁" w:cs="宋体"/>
          <w:spacing w:val="200"/>
          <w:sz w:val="44"/>
          <w:szCs w:val="44"/>
        </w:rPr>
      </w:pPr>
    </w:p>
    <w:p>
      <w:pPr>
        <w:spacing w:line="420" w:lineRule="exact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            </w:t>
      </w:r>
    </w:p>
    <w:p>
      <w:pPr>
        <w:spacing w:line="420" w:lineRule="exact"/>
        <w:jc w:val="left"/>
        <w:rPr>
          <w:rFonts w:hint="eastAsia" w:cs="宋体"/>
          <w:sz w:val="28"/>
          <w:szCs w:val="28"/>
        </w:rPr>
      </w:pPr>
    </w:p>
    <w:p>
      <w:pPr>
        <w:spacing w:line="420" w:lineRule="exact"/>
        <w:jc w:val="left"/>
        <w:rPr>
          <w:rFonts w:hint="eastAsia" w:cs="宋体"/>
          <w:sz w:val="28"/>
          <w:szCs w:val="28"/>
        </w:rPr>
      </w:pPr>
    </w:p>
    <w:p>
      <w:pPr>
        <w:spacing w:line="560" w:lineRule="exact"/>
        <w:jc w:val="both"/>
        <w:rPr>
          <w:rFonts w:hint="eastAsia" w:ascii="楷体" w:hAnsi="楷体" w:eastAsia="楷体" w:cs="宋体"/>
          <w:sz w:val="44"/>
          <w:szCs w:val="44"/>
          <w:lang w:val="en-US" w:eastAsia="zh-CN"/>
        </w:rPr>
      </w:pPr>
      <w:r>
        <w:rPr>
          <w:rFonts w:hint="eastAsia" w:ascii="楷体" w:hAnsi="楷体" w:eastAsia="楷体" w:cs="宋体"/>
          <w:sz w:val="44"/>
          <w:szCs w:val="44"/>
          <w:lang w:val="en-US" w:eastAsia="zh-CN"/>
        </w:rPr>
        <w:t>中央财大小微金融研究中心（筹）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楷体" w:hAnsi="楷体" w:eastAsia="楷体" w:cs="宋体"/>
          <w:sz w:val="44"/>
          <w:szCs w:val="44"/>
          <w:lang w:val="en-US" w:eastAsia="zh-CN"/>
        </w:rPr>
      </w:pP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1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长城中楷体繁">
    <w:altName w:val="宋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5D84"/>
    <w:rsid w:val="1D0B5262"/>
    <w:rsid w:val="2B187FEB"/>
    <w:rsid w:val="38E67BED"/>
    <w:rsid w:val="585D3867"/>
    <w:rsid w:val="6D896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default="1" w:styleId="4">
    <w:name w:val="Default Paragraph Font"/>
    <w:link w:val="1"/>
    <w:qFormat/>
    <w:uiPriority w:val="0"/>
    <w:rPr>
      <w:kern w:val="0"/>
      <w:sz w:val="20"/>
      <w:szCs w:val="20"/>
      <w:lang w:val="en-US" w:eastAsia="zh-CN" w:bidi="ar-SA"/>
    </w:rPr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jc w:val="left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jc w:val="center"/>
    </w:pPr>
    <w:rPr>
      <w:rFonts w:ascii="Calibri" w:hAnsi="Calibri" w:eastAsia="Calibri" w:cs="Times New Roman"/>
      <w:kern w:val="1"/>
      <w:sz w:val="18"/>
      <w:szCs w:val="18"/>
      <w:lang w:val="en-US" w:eastAsia="zh-CN" w:bidi="ar-SA"/>
    </w:rPr>
  </w:style>
  <w:style w:type="character" w:customStyle="1" w:styleId="6">
    <w:name w:val="页眉 Char"/>
    <w:link w:val="1"/>
    <w:qFormat/>
    <w:uiPriority w:val="0"/>
    <w:rPr>
      <w:sz w:val="18"/>
      <w:szCs w:val="18"/>
    </w:rPr>
  </w:style>
  <w:style w:type="character" w:customStyle="1" w:styleId="7">
    <w:name w:val="页脚 Char"/>
    <w:link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2016-08-18T09:02:00Z</dcterms:created>
  <dc:creator>hhsm-03</dc:creator>
  <cp:lastModifiedBy>Administrator</cp:lastModifiedBy>
  <cp:lastPrinted>2016-09-21T02:07:00Z</cp:lastPrinted>
  <dcterms:modified xsi:type="dcterms:W3CDTF">2017-06-13T09:19:24Z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